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F02" w:rsidRDefault="00DE5511" w:rsidP="002904BB">
      <w:pPr>
        <w:rPr>
          <w:noProof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107315</wp:posOffset>
                </wp:positionV>
                <wp:extent cx="5589270" cy="80391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27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4F02" w:rsidRDefault="00F94F02" w:rsidP="00683ECC">
                            <w:pPr>
                              <w:tabs>
                                <w:tab w:val="left" w:pos="0"/>
                              </w:tabs>
                              <w:ind w:left="284"/>
                            </w:pPr>
                            <w:r w:rsidRPr="00E1158C">
                              <w:rPr>
                                <w:color w:val="000000"/>
                              </w:rPr>
                              <w:object w:dxaOrig="945" w:dyaOrig="112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7.25pt;height:56.25pt" fillcolor="window">
                                  <v:imagedata r:id="rId7" o:title="" croptop="24093f" cropbottom="21018f" cropleft="20263f" cropright="26827f"/>
                                </v:shape>
                                <o:OLEObject Type="Embed" ProgID="Word.Picture.8" ShapeID="_x0000_i1026" DrawAspect="Content" ObjectID="_1692802266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35pt;margin-top:8.45pt;width:440.1pt;height:6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SE9tw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" filled="f" stroked="f">
                <v:textbox>
                  <w:txbxContent>
                    <w:p w:rsidR="00F94F02" w:rsidRDefault="00F94F02" w:rsidP="00683ECC">
                      <w:pPr>
                        <w:tabs>
                          <w:tab w:val="left" w:pos="0"/>
                        </w:tabs>
                        <w:ind w:left="284"/>
                      </w:pPr>
                      <w:r w:rsidRPr="00E1158C">
                        <w:rPr>
                          <w:color w:val="000000"/>
                        </w:rPr>
                        <w:object w:dxaOrig="945" w:dyaOrig="1125">
                          <v:shape id="_x0000_i1026" type="#_x0000_t75" style="width:47.25pt;height:56.25pt" fillcolor="window">
                            <v:imagedata r:id="rId9" o:title="" croptop="24093f" cropbottom="21018f" cropleft="20263f" cropright="26827f"/>
                          </v:shape>
                          <o:OLEObject Type="Embed" ProgID="Word.Picture.8" ShapeID="_x0000_i1026" DrawAspect="Content" ObjectID="_1692801678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F94F02" w:rsidRDefault="00F94F02" w:rsidP="002904BB">
      <w:pPr>
        <w:rPr>
          <w:noProof/>
          <w:color w:val="000000"/>
          <w:sz w:val="24"/>
        </w:rPr>
      </w:pPr>
    </w:p>
    <w:p w:rsidR="00F94F02" w:rsidRDefault="00F94F02" w:rsidP="002904BB">
      <w:pPr>
        <w:rPr>
          <w:sz w:val="24"/>
        </w:rPr>
      </w:pPr>
    </w:p>
    <w:p w:rsidR="00F94F02" w:rsidRDefault="00F94F02" w:rsidP="002904BB">
      <w:pPr>
        <w:rPr>
          <w:sz w:val="24"/>
        </w:rPr>
      </w:pPr>
    </w:p>
    <w:p w:rsidR="00F94F02" w:rsidRDefault="00F94F02" w:rsidP="002904BB">
      <w:pPr>
        <w:rPr>
          <w:sz w:val="24"/>
        </w:rPr>
      </w:pPr>
    </w:p>
    <w:p w:rsidR="00F94F02" w:rsidRDefault="00F94F02" w:rsidP="002904BB">
      <w:pPr>
        <w:rPr>
          <w:noProof/>
          <w:color w:val="000000"/>
          <w:sz w:val="24"/>
        </w:rPr>
      </w:pPr>
    </w:p>
    <w:p w:rsidR="00F94F02" w:rsidRPr="00D91D9A" w:rsidRDefault="00F94F02" w:rsidP="00D37C82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Pr="00D91D9A">
        <w:rPr>
          <w:b/>
          <w:color w:val="000000"/>
          <w:sz w:val="32"/>
          <w:szCs w:val="32"/>
        </w:rPr>
        <w:t>ИЗБИРАТЕЛЬНАЯ КОМИССИЯ</w:t>
      </w:r>
      <w:r>
        <w:rPr>
          <w:b/>
          <w:color w:val="000000"/>
          <w:sz w:val="32"/>
          <w:szCs w:val="32"/>
        </w:rPr>
        <w:t xml:space="preserve"> №24</w:t>
      </w:r>
      <w:r w:rsidRPr="00D91D9A">
        <w:rPr>
          <w:b/>
          <w:color w:val="000000"/>
          <w:sz w:val="32"/>
          <w:szCs w:val="32"/>
        </w:rPr>
        <w:t xml:space="preserve"> </w:t>
      </w:r>
    </w:p>
    <w:p w:rsidR="00F94F02" w:rsidRPr="002F7E5C" w:rsidRDefault="00F94F02" w:rsidP="00D37C82">
      <w:pPr>
        <w:rPr>
          <w:b/>
          <w:color w:val="000000"/>
          <w:sz w:val="24"/>
        </w:rPr>
      </w:pPr>
    </w:p>
    <w:p w:rsidR="00F94F02" w:rsidRDefault="00F94F02" w:rsidP="00D37C82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F94F02" w:rsidRPr="00CD11CC" w:rsidRDefault="00F94F02" w:rsidP="00D37C82">
      <w:pPr>
        <w:rPr>
          <w:color w:val="000000"/>
          <w:spacing w:val="60"/>
          <w:sz w:val="24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F94F02" w:rsidRPr="003B4FF8" w:rsidTr="00D25119">
        <w:tc>
          <w:tcPr>
            <w:tcW w:w="3436" w:type="dxa"/>
          </w:tcPr>
          <w:p w:rsidR="00F94F02" w:rsidRPr="003B4FF8" w:rsidRDefault="00265569" w:rsidP="004905DD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12</w:t>
            </w:r>
            <w:r w:rsidR="00F94F02">
              <w:rPr>
                <w:b/>
                <w:color w:val="000000"/>
                <w:szCs w:val="28"/>
              </w:rPr>
              <w:t xml:space="preserve"> </w:t>
            </w:r>
            <w:r w:rsidR="004905DD">
              <w:rPr>
                <w:b/>
                <w:color w:val="000000"/>
                <w:szCs w:val="28"/>
              </w:rPr>
              <w:t>сентября</w:t>
            </w:r>
            <w:r w:rsidR="00F94F02">
              <w:rPr>
                <w:b/>
                <w:color w:val="000000"/>
                <w:szCs w:val="28"/>
              </w:rPr>
              <w:t xml:space="preserve"> </w:t>
            </w:r>
            <w:r w:rsidR="00F94F02" w:rsidRPr="003B4FF8">
              <w:rPr>
                <w:b/>
                <w:color w:val="000000"/>
                <w:szCs w:val="28"/>
              </w:rPr>
              <w:t>20</w:t>
            </w:r>
            <w:r w:rsidR="00F94F02">
              <w:rPr>
                <w:b/>
                <w:color w:val="000000"/>
                <w:szCs w:val="28"/>
              </w:rPr>
              <w:t>21</w:t>
            </w:r>
            <w:r w:rsidR="00F94F02" w:rsidRPr="003B4FF8">
              <w:rPr>
                <w:b/>
                <w:color w:val="000000"/>
                <w:szCs w:val="28"/>
              </w:rPr>
              <w:t xml:space="preserve"> год</w:t>
            </w:r>
            <w:r w:rsidR="00F94F02">
              <w:rPr>
                <w:b/>
                <w:color w:val="000000"/>
                <w:szCs w:val="28"/>
              </w:rPr>
              <w:t>а</w:t>
            </w:r>
          </w:p>
        </w:tc>
        <w:tc>
          <w:tcPr>
            <w:tcW w:w="3107" w:type="dxa"/>
          </w:tcPr>
          <w:p w:rsidR="00F94F02" w:rsidRDefault="00F94F02" w:rsidP="00D25119"/>
          <w:p w:rsidR="00F94F02" w:rsidRDefault="00F94F02" w:rsidP="00D25119">
            <w:pPr>
              <w:rPr>
                <w:color w:val="000000"/>
              </w:rPr>
            </w:pPr>
            <w:r>
              <w:t>Санкт-Петербург</w:t>
            </w:r>
          </w:p>
          <w:p w:rsidR="00F94F02" w:rsidRPr="003B4FF8" w:rsidRDefault="00F94F02" w:rsidP="00D25119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F94F02" w:rsidRDefault="00F94F02" w:rsidP="00D25119">
            <w:pPr>
              <w:rPr>
                <w:b/>
                <w:color w:val="000000"/>
                <w:szCs w:val="28"/>
              </w:rPr>
            </w:pPr>
            <w:r w:rsidRPr="003B4FF8">
              <w:rPr>
                <w:b/>
                <w:color w:val="000000"/>
                <w:szCs w:val="28"/>
              </w:rPr>
              <w:t xml:space="preserve">№ </w:t>
            </w:r>
            <w:r w:rsidR="005A2C07">
              <w:rPr>
                <w:b/>
                <w:color w:val="000000"/>
                <w:szCs w:val="28"/>
              </w:rPr>
              <w:t>1</w:t>
            </w:r>
            <w:r w:rsidR="00265569">
              <w:rPr>
                <w:b/>
                <w:color w:val="000000"/>
                <w:szCs w:val="28"/>
              </w:rPr>
              <w:t>3</w:t>
            </w:r>
            <w:r w:rsidR="005A2C07">
              <w:rPr>
                <w:b/>
                <w:color w:val="000000"/>
                <w:szCs w:val="28"/>
              </w:rPr>
              <w:t>-</w:t>
            </w:r>
            <w:r w:rsidR="00C7663A">
              <w:rPr>
                <w:b/>
                <w:color w:val="000000"/>
                <w:szCs w:val="28"/>
              </w:rPr>
              <w:t>4</w:t>
            </w:r>
          </w:p>
          <w:p w:rsidR="00F94F02" w:rsidRDefault="00F94F02" w:rsidP="00D25119">
            <w:pPr>
              <w:rPr>
                <w:b/>
                <w:color w:val="000000"/>
                <w:szCs w:val="28"/>
              </w:rPr>
            </w:pPr>
          </w:p>
          <w:p w:rsidR="00F94F02" w:rsidRPr="003B4FF8" w:rsidRDefault="00F94F02" w:rsidP="00D25119">
            <w:pPr>
              <w:rPr>
                <w:b/>
                <w:color w:val="000000"/>
                <w:szCs w:val="28"/>
              </w:rPr>
            </w:pPr>
          </w:p>
        </w:tc>
      </w:tr>
    </w:tbl>
    <w:p w:rsidR="00F94F02" w:rsidRDefault="00F94F02" w:rsidP="009E379E">
      <w:pPr>
        <w:jc w:val="both"/>
        <w:rPr>
          <w:b/>
          <w:szCs w:val="28"/>
        </w:rPr>
      </w:pPr>
    </w:p>
    <w:p w:rsidR="00C7663A" w:rsidRPr="00425C74" w:rsidRDefault="00C7663A" w:rsidP="00C7663A">
      <w:pPr>
        <w:ind w:firstLine="709"/>
        <w:rPr>
          <w:b/>
          <w:szCs w:val="28"/>
        </w:rPr>
      </w:pPr>
      <w:r w:rsidRPr="00425C74">
        <w:rPr>
          <w:b/>
          <w:szCs w:val="28"/>
        </w:rPr>
        <w:t>О сроках выплаты дополнительной оплаты труда (вознаграждения) член</w:t>
      </w:r>
      <w:r>
        <w:rPr>
          <w:b/>
          <w:szCs w:val="28"/>
        </w:rPr>
        <w:t>ам</w:t>
      </w:r>
      <w:r w:rsidRPr="00425C74">
        <w:rPr>
          <w:b/>
          <w:szCs w:val="28"/>
        </w:rPr>
        <w:t xml:space="preserve"> </w:t>
      </w:r>
      <w:r>
        <w:rPr>
          <w:b/>
          <w:szCs w:val="28"/>
        </w:rPr>
        <w:t>участковых</w:t>
      </w:r>
      <w:r w:rsidRPr="00425C74">
        <w:rPr>
          <w:b/>
          <w:szCs w:val="28"/>
        </w:rPr>
        <w:t xml:space="preserve"> избирательн</w:t>
      </w:r>
      <w:r>
        <w:rPr>
          <w:b/>
          <w:szCs w:val="28"/>
        </w:rPr>
        <w:t>ых</w:t>
      </w:r>
      <w:r w:rsidRPr="00425C74">
        <w:rPr>
          <w:b/>
          <w:szCs w:val="28"/>
        </w:rPr>
        <w:t xml:space="preserve"> комисси</w:t>
      </w:r>
      <w:r>
        <w:rPr>
          <w:b/>
          <w:szCs w:val="28"/>
        </w:rPr>
        <w:t xml:space="preserve">й </w:t>
      </w:r>
      <w:r w:rsidRPr="00425C74">
        <w:rPr>
          <w:b/>
          <w:szCs w:val="28"/>
        </w:rPr>
        <w:t>с правом решающего голоса, работающих в комиссии не на постоянной (штатной) основе, в период подготовки и проведения</w:t>
      </w:r>
      <w:r>
        <w:rPr>
          <w:b/>
          <w:szCs w:val="28"/>
        </w:rPr>
        <w:t xml:space="preserve"> </w:t>
      </w:r>
      <w:r w:rsidRPr="0081010C">
        <w:rPr>
          <w:b/>
          <w:szCs w:val="28"/>
        </w:rPr>
        <w:t>выборов депутатов Государственной Думы Федерального Собрания Российской Федерации восьмого созыва</w:t>
      </w:r>
    </w:p>
    <w:p w:rsidR="00C7663A" w:rsidRPr="006306E5" w:rsidRDefault="00C7663A" w:rsidP="00C7663A">
      <w:pPr>
        <w:ind w:firstLine="709"/>
        <w:jc w:val="both"/>
        <w:rPr>
          <w:b/>
          <w:szCs w:val="28"/>
        </w:rPr>
      </w:pPr>
    </w:p>
    <w:p w:rsidR="00C7663A" w:rsidRDefault="00C7663A" w:rsidP="0081489B">
      <w:pPr>
        <w:tabs>
          <w:tab w:val="left" w:pos="851"/>
          <w:tab w:val="left" w:pos="1365"/>
        </w:tabs>
        <w:spacing w:line="276" w:lineRule="auto"/>
        <w:jc w:val="both"/>
        <w:rPr>
          <w:szCs w:val="28"/>
        </w:rPr>
      </w:pPr>
      <w:r w:rsidRPr="001763F8">
        <w:rPr>
          <w:szCs w:val="28"/>
        </w:rPr>
        <w:t>В соответствии с постановлением Центральной избирательной комиссии Российской Федерации от 23 июня 2021 № 12/94-8 «О размерах и порядке выплаты компенсации и дополнительной оплаты труда (вознаграждения),                  а также иных выплат в период подготовки и проведения выборов депутатов Государственной Думы Федерального Собрания Российской Федерации восьмого созыва»</w:t>
      </w:r>
      <w:r w:rsidRPr="00425C74">
        <w:rPr>
          <w:szCs w:val="28"/>
        </w:rPr>
        <w:t>, Территориальная избирательная комиссия №</w:t>
      </w:r>
      <w:r>
        <w:rPr>
          <w:szCs w:val="28"/>
        </w:rPr>
        <w:t xml:space="preserve"> 24 </w:t>
      </w:r>
    </w:p>
    <w:p w:rsidR="0081489B" w:rsidRDefault="0081489B" w:rsidP="0081489B">
      <w:pPr>
        <w:tabs>
          <w:tab w:val="left" w:pos="851"/>
          <w:tab w:val="left" w:pos="1365"/>
        </w:tabs>
        <w:spacing w:line="276" w:lineRule="auto"/>
        <w:jc w:val="both"/>
        <w:rPr>
          <w:szCs w:val="28"/>
        </w:rPr>
      </w:pPr>
      <w:bookmarkStart w:id="0" w:name="_GoBack"/>
      <w:bookmarkEnd w:id="0"/>
    </w:p>
    <w:p w:rsidR="00F94F02" w:rsidRPr="000537D1" w:rsidRDefault="00F94F02" w:rsidP="0081489B">
      <w:pPr>
        <w:tabs>
          <w:tab w:val="left" w:pos="851"/>
          <w:tab w:val="left" w:pos="1365"/>
        </w:tabs>
        <w:spacing w:line="276" w:lineRule="auto"/>
        <w:jc w:val="both"/>
        <w:rPr>
          <w:szCs w:val="28"/>
        </w:rPr>
      </w:pPr>
      <w:r>
        <w:rPr>
          <w:b/>
          <w:i/>
          <w:szCs w:val="28"/>
        </w:rPr>
        <w:t>РЕШИЛА:</w:t>
      </w:r>
    </w:p>
    <w:p w:rsidR="00C7663A" w:rsidRDefault="00C7663A" w:rsidP="0081489B">
      <w:pPr>
        <w:spacing w:line="276" w:lineRule="auto"/>
        <w:ind w:firstLine="709"/>
        <w:jc w:val="both"/>
        <w:rPr>
          <w:szCs w:val="28"/>
        </w:rPr>
      </w:pPr>
      <w:r w:rsidRPr="00425C74">
        <w:rPr>
          <w:szCs w:val="28"/>
        </w:rPr>
        <w:t>1.</w:t>
      </w:r>
      <w:r>
        <w:rPr>
          <w:szCs w:val="28"/>
        </w:rPr>
        <w:t> </w:t>
      </w:r>
      <w:r w:rsidRPr="0034587D">
        <w:rPr>
          <w:szCs w:val="28"/>
        </w:rPr>
        <w:t xml:space="preserve">Установить сроки выплаты дополнительной оплаты труда (вознаграждения) членам </w:t>
      </w:r>
      <w:r>
        <w:rPr>
          <w:szCs w:val="28"/>
        </w:rPr>
        <w:t>участковых</w:t>
      </w:r>
      <w:r w:rsidRPr="0034587D">
        <w:rPr>
          <w:szCs w:val="28"/>
        </w:rPr>
        <w:t xml:space="preserve"> избирательн</w:t>
      </w:r>
      <w:r>
        <w:rPr>
          <w:szCs w:val="28"/>
        </w:rPr>
        <w:t>ых</w:t>
      </w:r>
      <w:r w:rsidRPr="0034587D">
        <w:rPr>
          <w:szCs w:val="28"/>
        </w:rPr>
        <w:t xml:space="preserve"> комисси</w:t>
      </w:r>
      <w:r>
        <w:rPr>
          <w:szCs w:val="28"/>
        </w:rPr>
        <w:t xml:space="preserve">й с правом </w:t>
      </w:r>
      <w:r w:rsidRPr="0034587D">
        <w:rPr>
          <w:szCs w:val="28"/>
        </w:rPr>
        <w:t>решающего голоса, работающим в комиссии не на постоянной (штатной) основе</w:t>
      </w:r>
      <w:r>
        <w:rPr>
          <w:szCs w:val="28"/>
        </w:rPr>
        <w:t xml:space="preserve"> </w:t>
      </w:r>
      <w:r w:rsidRPr="00C2752E">
        <w:rPr>
          <w:szCs w:val="28"/>
        </w:rPr>
        <w:t xml:space="preserve">в период подготовки и проведения </w:t>
      </w:r>
      <w:r w:rsidRPr="0081010C">
        <w:rPr>
          <w:szCs w:val="28"/>
        </w:rPr>
        <w:t>выборов депутатов Государственной Думы Федерального Собрания Российской Федерации восьмого созыва</w:t>
      </w:r>
      <w:r w:rsidRPr="0034587D">
        <w:rPr>
          <w:szCs w:val="28"/>
        </w:rPr>
        <w:t xml:space="preserve"> </w:t>
      </w:r>
      <w:r>
        <w:rPr>
          <w:szCs w:val="28"/>
        </w:rPr>
        <w:t>не позднее 30 сентября 2021 г.</w:t>
      </w:r>
    </w:p>
    <w:p w:rsidR="00C7663A" w:rsidRDefault="00C7663A" w:rsidP="0081489B">
      <w:pPr>
        <w:pStyle w:val="ae"/>
        <w:widowControl w:val="0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116220">
        <w:rPr>
          <w:rFonts w:ascii="Times New Roman" w:hAnsi="Times New Roman"/>
          <w:sz w:val="28"/>
          <w:szCs w:val="28"/>
        </w:rPr>
        <w:t xml:space="preserve">Оплату труда (вознаграждения) членам </w:t>
      </w:r>
      <w:r w:rsidRPr="00F8643A">
        <w:rPr>
          <w:rFonts w:ascii="Times New Roman" w:hAnsi="Times New Roman"/>
          <w:sz w:val="28"/>
          <w:szCs w:val="28"/>
        </w:rPr>
        <w:t>участковых избирательных комиссий</w:t>
      </w:r>
      <w:r w:rsidRPr="00116220">
        <w:rPr>
          <w:rFonts w:ascii="Times New Roman" w:hAnsi="Times New Roman"/>
          <w:sz w:val="28"/>
          <w:szCs w:val="28"/>
        </w:rPr>
        <w:t xml:space="preserve"> с правом решающего голоса, работающим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6220">
        <w:rPr>
          <w:rFonts w:ascii="Times New Roman" w:hAnsi="Times New Roman"/>
          <w:sz w:val="28"/>
          <w:szCs w:val="28"/>
        </w:rPr>
        <w:t>комиссии не на постоянной (штатной) основе в период подготовки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6220">
        <w:rPr>
          <w:rFonts w:ascii="Times New Roman" w:hAnsi="Times New Roman"/>
          <w:sz w:val="28"/>
          <w:szCs w:val="28"/>
        </w:rPr>
        <w:t xml:space="preserve">проведения </w:t>
      </w:r>
      <w:r w:rsidRPr="0081010C">
        <w:rPr>
          <w:rFonts w:ascii="Times New Roman" w:hAnsi="Times New Roman"/>
          <w:sz w:val="28"/>
          <w:szCs w:val="28"/>
        </w:rPr>
        <w:t>выборов депутатов Государственной Думы Федерального Собрания Российской Федерации восьмого созыва</w:t>
      </w:r>
      <w:r w:rsidRPr="00116220">
        <w:rPr>
          <w:rFonts w:ascii="Times New Roman" w:hAnsi="Times New Roman"/>
          <w:sz w:val="28"/>
          <w:szCs w:val="28"/>
        </w:rPr>
        <w:t xml:space="preserve"> производить в безналичной форме.</w:t>
      </w:r>
    </w:p>
    <w:p w:rsidR="00C7663A" w:rsidRDefault="00C7663A" w:rsidP="0081489B">
      <w:pPr>
        <w:pStyle w:val="ae"/>
        <w:widowControl w:val="0"/>
        <w:tabs>
          <w:tab w:val="left" w:pos="0"/>
        </w:tabs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FC0EBA">
        <w:rPr>
          <w:rFonts w:ascii="Times New Roman" w:hAnsi="Times New Roman"/>
          <w:sz w:val="28"/>
          <w:szCs w:val="28"/>
        </w:rPr>
        <w:t>Разместить настоящее решение на сайте Территориальной избирательной комиссии №</w:t>
      </w:r>
      <w:r>
        <w:rPr>
          <w:rFonts w:ascii="Times New Roman" w:hAnsi="Times New Roman"/>
          <w:sz w:val="28"/>
          <w:szCs w:val="28"/>
        </w:rPr>
        <w:t xml:space="preserve"> 24 </w:t>
      </w:r>
      <w:r w:rsidRPr="00FC0EBA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</w:t>
      </w:r>
      <w:r w:rsidRPr="00FC0EBA">
        <w:rPr>
          <w:rFonts w:ascii="Times New Roman" w:hAnsi="Times New Roman"/>
          <w:sz w:val="28"/>
          <w:szCs w:val="28"/>
        </w:rPr>
        <w:lastRenderedPageBreak/>
        <w:t>«Интернет».</w:t>
      </w:r>
    </w:p>
    <w:p w:rsidR="00C7663A" w:rsidRPr="00D431A0" w:rsidRDefault="00C7663A" w:rsidP="0081489B">
      <w:pPr>
        <w:pStyle w:val="ae"/>
        <w:widowControl w:val="0"/>
        <w:tabs>
          <w:tab w:val="left" w:pos="1134"/>
        </w:tabs>
        <w:spacing w:line="276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4. </w:t>
      </w:r>
      <w:r w:rsidRPr="00D431A0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исполнением настоящего решения возложить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председателя</w:t>
      </w:r>
      <w:r w:rsidRPr="00D431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431A0">
        <w:rPr>
          <w:rFonts w:ascii="Times New Roman" w:hAnsi="Times New Roman"/>
          <w:sz w:val="28"/>
          <w:szCs w:val="28"/>
        </w:rPr>
        <w:t xml:space="preserve">Территориальной избирательной </w:t>
      </w:r>
      <w:r w:rsidRPr="00B948EF">
        <w:rPr>
          <w:rFonts w:ascii="Times New Roman" w:hAnsi="Times New Roman"/>
          <w:sz w:val="28"/>
          <w:szCs w:val="28"/>
        </w:rPr>
        <w:t>комиссии № 24 Садофеева А.В.</w:t>
      </w:r>
    </w:p>
    <w:p w:rsidR="00A8758D" w:rsidRDefault="00A8758D" w:rsidP="0081489B">
      <w:pPr>
        <w:tabs>
          <w:tab w:val="left" w:pos="1125"/>
          <w:tab w:val="center" w:pos="4677"/>
        </w:tabs>
        <w:spacing w:line="276" w:lineRule="auto"/>
        <w:ind w:firstLine="680"/>
        <w:jc w:val="both"/>
        <w:rPr>
          <w:szCs w:val="28"/>
        </w:rPr>
      </w:pPr>
    </w:p>
    <w:p w:rsidR="00F94F02" w:rsidRPr="000E5015" w:rsidRDefault="00F94F02" w:rsidP="0081489B">
      <w:pPr>
        <w:tabs>
          <w:tab w:val="left" w:pos="1125"/>
          <w:tab w:val="center" w:pos="4677"/>
        </w:tabs>
        <w:spacing w:line="276" w:lineRule="auto"/>
        <w:jc w:val="both"/>
        <w:rPr>
          <w:szCs w:val="28"/>
        </w:rPr>
      </w:pPr>
      <w:r w:rsidRPr="000E5015">
        <w:rPr>
          <w:szCs w:val="28"/>
        </w:rPr>
        <w:t xml:space="preserve">Председатель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F94F02" w:rsidRDefault="00F94F02" w:rsidP="0081489B">
      <w:pPr>
        <w:tabs>
          <w:tab w:val="left" w:pos="1125"/>
          <w:tab w:val="center" w:pos="4677"/>
        </w:tabs>
        <w:spacing w:line="276" w:lineRule="auto"/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                               </w:t>
      </w:r>
      <w:r>
        <w:rPr>
          <w:szCs w:val="28"/>
        </w:rPr>
        <w:t>А.В. Садофеев</w:t>
      </w:r>
      <w:r w:rsidRPr="000E5015">
        <w:rPr>
          <w:szCs w:val="28"/>
        </w:rPr>
        <w:t xml:space="preserve"> </w:t>
      </w:r>
    </w:p>
    <w:p w:rsidR="00F94F02" w:rsidRDefault="00F94F02" w:rsidP="0081489B">
      <w:pPr>
        <w:tabs>
          <w:tab w:val="left" w:pos="1125"/>
          <w:tab w:val="center" w:pos="4677"/>
        </w:tabs>
        <w:spacing w:line="276" w:lineRule="auto"/>
        <w:jc w:val="both"/>
        <w:rPr>
          <w:szCs w:val="28"/>
        </w:rPr>
      </w:pPr>
    </w:p>
    <w:p w:rsidR="00F94F02" w:rsidRDefault="00F94F02" w:rsidP="0081489B">
      <w:pPr>
        <w:tabs>
          <w:tab w:val="left" w:pos="1125"/>
          <w:tab w:val="center" w:pos="4677"/>
        </w:tabs>
        <w:spacing w:line="276" w:lineRule="auto"/>
        <w:jc w:val="both"/>
        <w:rPr>
          <w:szCs w:val="28"/>
        </w:rPr>
      </w:pPr>
      <w:r w:rsidRPr="000E5015">
        <w:rPr>
          <w:szCs w:val="28"/>
        </w:rPr>
        <w:t xml:space="preserve">Секретарь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F94F02" w:rsidRDefault="00F94F02" w:rsidP="0081489B">
      <w:pPr>
        <w:spacing w:line="276" w:lineRule="auto"/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</w:t>
      </w:r>
      <w:r>
        <w:rPr>
          <w:szCs w:val="28"/>
        </w:rPr>
        <w:t xml:space="preserve">                            </w:t>
      </w:r>
      <w:r w:rsidRPr="000E5015">
        <w:rPr>
          <w:szCs w:val="28"/>
        </w:rPr>
        <w:t xml:space="preserve"> В.В. Скрыпник</w:t>
      </w:r>
    </w:p>
    <w:p w:rsidR="00F94F02" w:rsidRDefault="00F94F02" w:rsidP="0081489B">
      <w:pPr>
        <w:spacing w:line="276" w:lineRule="auto"/>
        <w:jc w:val="both"/>
        <w:rPr>
          <w:szCs w:val="28"/>
        </w:rPr>
      </w:pPr>
    </w:p>
    <w:sectPr w:rsidR="00F94F02" w:rsidSect="00C90B73">
      <w:pgSz w:w="11906" w:h="16838"/>
      <w:pgMar w:top="1134" w:right="850" w:bottom="1134" w:left="1701" w:header="737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BD7" w:rsidRDefault="00F45BD7" w:rsidP="008A42CE">
      <w:r>
        <w:separator/>
      </w:r>
    </w:p>
  </w:endnote>
  <w:endnote w:type="continuationSeparator" w:id="0">
    <w:p w:rsidR="00F45BD7" w:rsidRDefault="00F45BD7" w:rsidP="008A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BD7" w:rsidRDefault="00F45BD7" w:rsidP="008A42CE">
      <w:r>
        <w:separator/>
      </w:r>
    </w:p>
  </w:footnote>
  <w:footnote w:type="continuationSeparator" w:id="0">
    <w:p w:rsidR="00F45BD7" w:rsidRDefault="00F45BD7" w:rsidP="008A4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17F9A"/>
    <w:multiLevelType w:val="hybridMultilevel"/>
    <w:tmpl w:val="8F32D7C2"/>
    <w:lvl w:ilvl="0" w:tplc="9E525878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BE52C03"/>
    <w:multiLevelType w:val="hybridMultilevel"/>
    <w:tmpl w:val="32208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313B9"/>
    <w:multiLevelType w:val="hybridMultilevel"/>
    <w:tmpl w:val="BB42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E166462"/>
    <w:multiLevelType w:val="hybridMultilevel"/>
    <w:tmpl w:val="BD949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91D71F7"/>
    <w:multiLevelType w:val="hybridMultilevel"/>
    <w:tmpl w:val="02524834"/>
    <w:lvl w:ilvl="0" w:tplc="F1CA5A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F517003"/>
    <w:multiLevelType w:val="hybridMultilevel"/>
    <w:tmpl w:val="EA9879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B7"/>
    <w:rsid w:val="00011D22"/>
    <w:rsid w:val="00014E0A"/>
    <w:rsid w:val="00022A37"/>
    <w:rsid w:val="00032AE4"/>
    <w:rsid w:val="00050CB2"/>
    <w:rsid w:val="00051561"/>
    <w:rsid w:val="000537D1"/>
    <w:rsid w:val="00063597"/>
    <w:rsid w:val="00064A84"/>
    <w:rsid w:val="00081918"/>
    <w:rsid w:val="0008218A"/>
    <w:rsid w:val="00083BB8"/>
    <w:rsid w:val="00084616"/>
    <w:rsid w:val="0009549C"/>
    <w:rsid w:val="000A1836"/>
    <w:rsid w:val="000A7DAF"/>
    <w:rsid w:val="000B63D0"/>
    <w:rsid w:val="000C3F5C"/>
    <w:rsid w:val="000C4183"/>
    <w:rsid w:val="000E5015"/>
    <w:rsid w:val="000E74F5"/>
    <w:rsid w:val="00100DF9"/>
    <w:rsid w:val="0010552F"/>
    <w:rsid w:val="001059BF"/>
    <w:rsid w:val="001256FB"/>
    <w:rsid w:val="0013447F"/>
    <w:rsid w:val="0013623F"/>
    <w:rsid w:val="00143058"/>
    <w:rsid w:val="00147AE3"/>
    <w:rsid w:val="001557E1"/>
    <w:rsid w:val="001570DC"/>
    <w:rsid w:val="00162F08"/>
    <w:rsid w:val="001638B7"/>
    <w:rsid w:val="00166458"/>
    <w:rsid w:val="00173161"/>
    <w:rsid w:val="001818E2"/>
    <w:rsid w:val="00192D84"/>
    <w:rsid w:val="001A336E"/>
    <w:rsid w:val="001A5153"/>
    <w:rsid w:val="001B35D3"/>
    <w:rsid w:val="001C265F"/>
    <w:rsid w:val="001D5CD6"/>
    <w:rsid w:val="001E75B4"/>
    <w:rsid w:val="001F274D"/>
    <w:rsid w:val="0021300D"/>
    <w:rsid w:val="00213383"/>
    <w:rsid w:val="00213BD0"/>
    <w:rsid w:val="002156BE"/>
    <w:rsid w:val="00221841"/>
    <w:rsid w:val="00222DEB"/>
    <w:rsid w:val="002230DE"/>
    <w:rsid w:val="00230470"/>
    <w:rsid w:val="002451E8"/>
    <w:rsid w:val="00250552"/>
    <w:rsid w:val="00254AE4"/>
    <w:rsid w:val="00265569"/>
    <w:rsid w:val="00271C93"/>
    <w:rsid w:val="0028522A"/>
    <w:rsid w:val="00285C5A"/>
    <w:rsid w:val="002904BB"/>
    <w:rsid w:val="00291FE5"/>
    <w:rsid w:val="002A5857"/>
    <w:rsid w:val="002B24E5"/>
    <w:rsid w:val="002B7E3D"/>
    <w:rsid w:val="002C1AAD"/>
    <w:rsid w:val="002C59FD"/>
    <w:rsid w:val="002C77E7"/>
    <w:rsid w:val="002C7C35"/>
    <w:rsid w:val="002D5135"/>
    <w:rsid w:val="002D74FC"/>
    <w:rsid w:val="002E146E"/>
    <w:rsid w:val="002F4454"/>
    <w:rsid w:val="002F7E5C"/>
    <w:rsid w:val="00301C79"/>
    <w:rsid w:val="0030217F"/>
    <w:rsid w:val="003160D2"/>
    <w:rsid w:val="00325784"/>
    <w:rsid w:val="00332E93"/>
    <w:rsid w:val="00360B98"/>
    <w:rsid w:val="003654AB"/>
    <w:rsid w:val="00366601"/>
    <w:rsid w:val="00370B55"/>
    <w:rsid w:val="00384CAB"/>
    <w:rsid w:val="0038700B"/>
    <w:rsid w:val="00394594"/>
    <w:rsid w:val="003A3E64"/>
    <w:rsid w:val="003B4FF8"/>
    <w:rsid w:val="003D614B"/>
    <w:rsid w:val="00400BB7"/>
    <w:rsid w:val="00414156"/>
    <w:rsid w:val="004200BE"/>
    <w:rsid w:val="00437A31"/>
    <w:rsid w:val="00443B11"/>
    <w:rsid w:val="00443E9F"/>
    <w:rsid w:val="00453573"/>
    <w:rsid w:val="00455D6C"/>
    <w:rsid w:val="00460B7E"/>
    <w:rsid w:val="00464B95"/>
    <w:rsid w:val="00483477"/>
    <w:rsid w:val="004834EE"/>
    <w:rsid w:val="004905DD"/>
    <w:rsid w:val="004907C2"/>
    <w:rsid w:val="004B73FD"/>
    <w:rsid w:val="004C1716"/>
    <w:rsid w:val="004C519D"/>
    <w:rsid w:val="004C6B40"/>
    <w:rsid w:val="004C7BAF"/>
    <w:rsid w:val="004D06B6"/>
    <w:rsid w:val="004D2E89"/>
    <w:rsid w:val="004E00B0"/>
    <w:rsid w:val="004E4640"/>
    <w:rsid w:val="004E56D9"/>
    <w:rsid w:val="004F6D3F"/>
    <w:rsid w:val="00512163"/>
    <w:rsid w:val="005142FB"/>
    <w:rsid w:val="00544F9F"/>
    <w:rsid w:val="005511D1"/>
    <w:rsid w:val="00565E63"/>
    <w:rsid w:val="005715AA"/>
    <w:rsid w:val="00582DB1"/>
    <w:rsid w:val="005A0397"/>
    <w:rsid w:val="005A2C07"/>
    <w:rsid w:val="005C0001"/>
    <w:rsid w:val="005D4BDA"/>
    <w:rsid w:val="005E2846"/>
    <w:rsid w:val="0060617A"/>
    <w:rsid w:val="00613D49"/>
    <w:rsid w:val="0061728C"/>
    <w:rsid w:val="00632259"/>
    <w:rsid w:val="0064638A"/>
    <w:rsid w:val="006511FC"/>
    <w:rsid w:val="0065248B"/>
    <w:rsid w:val="00656962"/>
    <w:rsid w:val="0066069D"/>
    <w:rsid w:val="006616BD"/>
    <w:rsid w:val="00667221"/>
    <w:rsid w:val="006727BF"/>
    <w:rsid w:val="00683ECC"/>
    <w:rsid w:val="006960C5"/>
    <w:rsid w:val="006A5FB7"/>
    <w:rsid w:val="006B08E5"/>
    <w:rsid w:val="006B23FF"/>
    <w:rsid w:val="006C0F81"/>
    <w:rsid w:val="006C6800"/>
    <w:rsid w:val="006E0AFD"/>
    <w:rsid w:val="006E7EAC"/>
    <w:rsid w:val="00702E29"/>
    <w:rsid w:val="0070590C"/>
    <w:rsid w:val="007255A8"/>
    <w:rsid w:val="0073291D"/>
    <w:rsid w:val="0073436D"/>
    <w:rsid w:val="00734BD6"/>
    <w:rsid w:val="00744023"/>
    <w:rsid w:val="0074568B"/>
    <w:rsid w:val="007546DC"/>
    <w:rsid w:val="00757DEC"/>
    <w:rsid w:val="00767791"/>
    <w:rsid w:val="00783B99"/>
    <w:rsid w:val="00793D3C"/>
    <w:rsid w:val="007A38FE"/>
    <w:rsid w:val="007B1AD4"/>
    <w:rsid w:val="007B6B17"/>
    <w:rsid w:val="007B757D"/>
    <w:rsid w:val="007E1362"/>
    <w:rsid w:val="007F0AD2"/>
    <w:rsid w:val="00802646"/>
    <w:rsid w:val="00805C0B"/>
    <w:rsid w:val="0081004D"/>
    <w:rsid w:val="0081381E"/>
    <w:rsid w:val="0081489B"/>
    <w:rsid w:val="008176BA"/>
    <w:rsid w:val="00820324"/>
    <w:rsid w:val="0083430A"/>
    <w:rsid w:val="008374B6"/>
    <w:rsid w:val="00845EC1"/>
    <w:rsid w:val="00846FF9"/>
    <w:rsid w:val="00856C81"/>
    <w:rsid w:val="00860796"/>
    <w:rsid w:val="008678D0"/>
    <w:rsid w:val="008733AE"/>
    <w:rsid w:val="00873A49"/>
    <w:rsid w:val="00873A50"/>
    <w:rsid w:val="00886A97"/>
    <w:rsid w:val="008A42CE"/>
    <w:rsid w:val="008A61CB"/>
    <w:rsid w:val="008B46CB"/>
    <w:rsid w:val="008B5297"/>
    <w:rsid w:val="008B750E"/>
    <w:rsid w:val="008C6A5F"/>
    <w:rsid w:val="008D181E"/>
    <w:rsid w:val="008D2C4D"/>
    <w:rsid w:val="008E1A36"/>
    <w:rsid w:val="008F1C74"/>
    <w:rsid w:val="008F2640"/>
    <w:rsid w:val="00906373"/>
    <w:rsid w:val="00906A2D"/>
    <w:rsid w:val="0091678C"/>
    <w:rsid w:val="00926C4A"/>
    <w:rsid w:val="00930949"/>
    <w:rsid w:val="009342E2"/>
    <w:rsid w:val="00943ECC"/>
    <w:rsid w:val="00950DAA"/>
    <w:rsid w:val="009562B2"/>
    <w:rsid w:val="00965624"/>
    <w:rsid w:val="009A4081"/>
    <w:rsid w:val="009A61AE"/>
    <w:rsid w:val="009A6C2F"/>
    <w:rsid w:val="009E28E4"/>
    <w:rsid w:val="009E379E"/>
    <w:rsid w:val="009E660E"/>
    <w:rsid w:val="009F6EEF"/>
    <w:rsid w:val="00A11F5B"/>
    <w:rsid w:val="00A13C77"/>
    <w:rsid w:val="00A341B6"/>
    <w:rsid w:val="00A34531"/>
    <w:rsid w:val="00A51B40"/>
    <w:rsid w:val="00A62581"/>
    <w:rsid w:val="00A819C8"/>
    <w:rsid w:val="00A8322E"/>
    <w:rsid w:val="00A8758D"/>
    <w:rsid w:val="00AC2DDB"/>
    <w:rsid w:val="00AC58EC"/>
    <w:rsid w:val="00AC7FD5"/>
    <w:rsid w:val="00AD16BA"/>
    <w:rsid w:val="00AD2794"/>
    <w:rsid w:val="00AE35AB"/>
    <w:rsid w:val="00AE73D8"/>
    <w:rsid w:val="00AF3430"/>
    <w:rsid w:val="00B06D2B"/>
    <w:rsid w:val="00B37966"/>
    <w:rsid w:val="00B6246B"/>
    <w:rsid w:val="00B64069"/>
    <w:rsid w:val="00B67B08"/>
    <w:rsid w:val="00B92A24"/>
    <w:rsid w:val="00B941FF"/>
    <w:rsid w:val="00BA5951"/>
    <w:rsid w:val="00BA73CF"/>
    <w:rsid w:val="00BC61BD"/>
    <w:rsid w:val="00BC6E11"/>
    <w:rsid w:val="00BC7CDC"/>
    <w:rsid w:val="00BD2A2C"/>
    <w:rsid w:val="00BD5C0F"/>
    <w:rsid w:val="00BE5CEC"/>
    <w:rsid w:val="00BF3598"/>
    <w:rsid w:val="00BF747C"/>
    <w:rsid w:val="00C009B5"/>
    <w:rsid w:val="00C13F5F"/>
    <w:rsid w:val="00C206D4"/>
    <w:rsid w:val="00C34A87"/>
    <w:rsid w:val="00C37F02"/>
    <w:rsid w:val="00C56809"/>
    <w:rsid w:val="00C7663A"/>
    <w:rsid w:val="00C90B73"/>
    <w:rsid w:val="00CB2383"/>
    <w:rsid w:val="00CB323F"/>
    <w:rsid w:val="00CB68A0"/>
    <w:rsid w:val="00CD11CC"/>
    <w:rsid w:val="00CD41D3"/>
    <w:rsid w:val="00CE573C"/>
    <w:rsid w:val="00D07251"/>
    <w:rsid w:val="00D114C5"/>
    <w:rsid w:val="00D124FA"/>
    <w:rsid w:val="00D25119"/>
    <w:rsid w:val="00D33DCC"/>
    <w:rsid w:val="00D37C82"/>
    <w:rsid w:val="00D404A6"/>
    <w:rsid w:val="00D47018"/>
    <w:rsid w:val="00D54A6E"/>
    <w:rsid w:val="00D6317E"/>
    <w:rsid w:val="00D71413"/>
    <w:rsid w:val="00D821C5"/>
    <w:rsid w:val="00D83307"/>
    <w:rsid w:val="00D86F4A"/>
    <w:rsid w:val="00D91D9A"/>
    <w:rsid w:val="00DA61BA"/>
    <w:rsid w:val="00DB1214"/>
    <w:rsid w:val="00DC3686"/>
    <w:rsid w:val="00DC4F26"/>
    <w:rsid w:val="00DE0081"/>
    <w:rsid w:val="00DE5511"/>
    <w:rsid w:val="00DE653C"/>
    <w:rsid w:val="00DF0930"/>
    <w:rsid w:val="00DF152D"/>
    <w:rsid w:val="00DF779D"/>
    <w:rsid w:val="00E110EC"/>
    <w:rsid w:val="00E1158C"/>
    <w:rsid w:val="00E205F0"/>
    <w:rsid w:val="00E30566"/>
    <w:rsid w:val="00E336F4"/>
    <w:rsid w:val="00E37B3B"/>
    <w:rsid w:val="00E5414F"/>
    <w:rsid w:val="00E56368"/>
    <w:rsid w:val="00E82819"/>
    <w:rsid w:val="00E91904"/>
    <w:rsid w:val="00E963B3"/>
    <w:rsid w:val="00EB0DD4"/>
    <w:rsid w:val="00EB16CA"/>
    <w:rsid w:val="00EB3AB0"/>
    <w:rsid w:val="00EB59BB"/>
    <w:rsid w:val="00ED525C"/>
    <w:rsid w:val="00ED682B"/>
    <w:rsid w:val="00EE0FB3"/>
    <w:rsid w:val="00EF433E"/>
    <w:rsid w:val="00F25391"/>
    <w:rsid w:val="00F40658"/>
    <w:rsid w:val="00F45BD7"/>
    <w:rsid w:val="00F45F85"/>
    <w:rsid w:val="00F51F00"/>
    <w:rsid w:val="00F520AE"/>
    <w:rsid w:val="00F808B1"/>
    <w:rsid w:val="00F818FF"/>
    <w:rsid w:val="00F861F1"/>
    <w:rsid w:val="00F94F02"/>
    <w:rsid w:val="00FA1311"/>
    <w:rsid w:val="00FA6930"/>
    <w:rsid w:val="00FB603E"/>
    <w:rsid w:val="00FC403E"/>
    <w:rsid w:val="00FE1F48"/>
    <w:rsid w:val="00FE7A37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978C81"/>
  <w15:docId w15:val="{DFAE2083-BCA7-426D-9315-AE1F3D662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DF9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locked/>
    <w:rsid w:val="009A40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5A2C07"/>
    <w:pPr>
      <w:keepNext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660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21300D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rsid w:val="008A42CE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A42CE"/>
    <w:rPr>
      <w:rFonts w:cs="Times New Roman"/>
    </w:rPr>
  </w:style>
  <w:style w:type="paragraph" w:styleId="a7">
    <w:name w:val="footer"/>
    <w:basedOn w:val="a"/>
    <w:link w:val="a8"/>
    <w:uiPriority w:val="99"/>
    <w:rsid w:val="008A42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8A42CE"/>
    <w:rPr>
      <w:rFonts w:cs="Times New Roman"/>
    </w:rPr>
  </w:style>
  <w:style w:type="paragraph" w:customStyle="1" w:styleId="11">
    <w:name w:val="заголовок 1"/>
    <w:basedOn w:val="a"/>
    <w:next w:val="a"/>
    <w:uiPriority w:val="99"/>
    <w:rsid w:val="00100DF9"/>
    <w:pPr>
      <w:keepNext/>
      <w:autoSpaceDE w:val="0"/>
      <w:autoSpaceDN w:val="0"/>
      <w:outlineLvl w:val="0"/>
    </w:pPr>
    <w:rPr>
      <w:szCs w:val="20"/>
    </w:rPr>
  </w:style>
  <w:style w:type="paragraph" w:styleId="a9">
    <w:name w:val="List Paragraph"/>
    <w:basedOn w:val="a"/>
    <w:uiPriority w:val="34"/>
    <w:qFormat/>
    <w:rsid w:val="000C3F5C"/>
    <w:pPr>
      <w:ind w:left="720"/>
      <w:contextualSpacing/>
    </w:pPr>
  </w:style>
  <w:style w:type="character" w:customStyle="1" w:styleId="BodyTextChar">
    <w:name w:val="Body Text Char"/>
    <w:uiPriority w:val="99"/>
    <w:semiHidden/>
    <w:locked/>
    <w:rsid w:val="00632259"/>
    <w:rPr>
      <w:sz w:val="24"/>
      <w:lang w:val="ru-RU" w:eastAsia="ar-SA" w:bidi="ar-SA"/>
    </w:rPr>
  </w:style>
  <w:style w:type="paragraph" w:styleId="aa">
    <w:name w:val="Body Text"/>
    <w:basedOn w:val="a"/>
    <w:link w:val="ab"/>
    <w:uiPriority w:val="99"/>
    <w:rsid w:val="00632259"/>
    <w:pPr>
      <w:suppressAutoHyphens/>
      <w:spacing w:after="120"/>
      <w:jc w:val="left"/>
    </w:pPr>
    <w:rPr>
      <w:rFonts w:ascii="Calibri" w:eastAsia="Calibri" w:hAnsi="Calibri"/>
      <w:sz w:val="24"/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EB59BB"/>
    <w:rPr>
      <w:rFonts w:ascii="Times New Roman" w:hAnsi="Times New Roman" w:cs="Times New Roman"/>
      <w:sz w:val="24"/>
      <w:szCs w:val="24"/>
    </w:rPr>
  </w:style>
  <w:style w:type="paragraph" w:customStyle="1" w:styleId="14-15">
    <w:name w:val="14-15"/>
    <w:basedOn w:val="a"/>
    <w:uiPriority w:val="99"/>
    <w:rsid w:val="00632259"/>
    <w:pPr>
      <w:spacing w:line="360" w:lineRule="auto"/>
      <w:ind w:firstLine="709"/>
      <w:jc w:val="both"/>
    </w:pPr>
    <w:rPr>
      <w:szCs w:val="28"/>
    </w:rPr>
  </w:style>
  <w:style w:type="paragraph" w:styleId="ac">
    <w:name w:val="Balloon Text"/>
    <w:basedOn w:val="a"/>
    <w:link w:val="ad"/>
    <w:uiPriority w:val="99"/>
    <w:semiHidden/>
    <w:rsid w:val="00162F0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1381E"/>
    <w:rPr>
      <w:rFonts w:ascii="Times New Roman" w:hAnsi="Times New Roman" w:cs="Times New Roman"/>
      <w:sz w:val="2"/>
    </w:rPr>
  </w:style>
  <w:style w:type="paragraph" w:styleId="2">
    <w:name w:val="Body Text 2"/>
    <w:basedOn w:val="a"/>
    <w:link w:val="20"/>
    <w:uiPriority w:val="99"/>
    <w:unhideWhenUsed/>
    <w:rsid w:val="005A2C0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A2C07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basedOn w:val="a0"/>
    <w:link w:val="3"/>
    <w:uiPriority w:val="99"/>
    <w:rsid w:val="005A2C07"/>
    <w:rPr>
      <w:rFonts w:ascii="Arial" w:eastAsia="Times New Roman" w:hAnsi="Arial" w:cs="Arial"/>
      <w:b/>
      <w:bCs/>
      <w:sz w:val="26"/>
      <w:szCs w:val="26"/>
    </w:rPr>
  </w:style>
  <w:style w:type="paragraph" w:customStyle="1" w:styleId="7">
    <w:name w:val="заголовок 7"/>
    <w:basedOn w:val="a"/>
    <w:next w:val="a"/>
    <w:uiPriority w:val="99"/>
    <w:rsid w:val="005A2C07"/>
    <w:pPr>
      <w:keepNext/>
      <w:widowControl w:val="0"/>
      <w:autoSpaceDE w:val="0"/>
      <w:autoSpaceDN w:val="0"/>
    </w:pPr>
    <w:rPr>
      <w:b/>
      <w:bCs/>
      <w:szCs w:val="28"/>
    </w:rPr>
  </w:style>
  <w:style w:type="paragraph" w:customStyle="1" w:styleId="21">
    <w:name w:val="заголовок 2"/>
    <w:basedOn w:val="a"/>
    <w:next w:val="a"/>
    <w:uiPriority w:val="99"/>
    <w:rsid w:val="005A2C07"/>
    <w:pPr>
      <w:keepNext/>
      <w:widowControl w:val="0"/>
      <w:autoSpaceDE w:val="0"/>
      <w:autoSpaceDN w:val="0"/>
      <w:spacing w:line="360" w:lineRule="auto"/>
    </w:pPr>
    <w:rPr>
      <w:szCs w:val="28"/>
    </w:rPr>
  </w:style>
  <w:style w:type="character" w:customStyle="1" w:styleId="10">
    <w:name w:val="Заголовок 1 Знак"/>
    <w:basedOn w:val="a0"/>
    <w:link w:val="1"/>
    <w:rsid w:val="009A408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Title">
    <w:name w:val="ConsPlusTitle"/>
    <w:rsid w:val="00265569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e">
    <w:name w:val="No Spacing"/>
    <w:qFormat/>
    <w:rsid w:val="0026556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91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&#1099;%20&#1058;&#1048;&#1050;%20&#1087;&#1086;%20&#1092;&#1086;&#1088;&#1084;&#1080;&#1088;&#1086;&#1074;&#1072;&#1085;&#1080;&#1102;%20&#1059;&#1048;&#1050;\&#1074;&#1099;&#1093;&#1086;&#1076;-&#1095;&#1083;&#1077;&#1085;&#1072;%20&#1059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выход-члена УИК.dotx</Template>
  <TotalTime>2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невская адм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Светлана Ивановна</cp:lastModifiedBy>
  <cp:revision>4</cp:revision>
  <cp:lastPrinted>2021-09-03T13:38:00Z</cp:lastPrinted>
  <dcterms:created xsi:type="dcterms:W3CDTF">2021-09-10T14:55:00Z</dcterms:created>
  <dcterms:modified xsi:type="dcterms:W3CDTF">2021-09-10T15:05:00Z</dcterms:modified>
</cp:coreProperties>
</file>